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4"/>
      </w:tblGrid>
      <w:tr w:rsidR="00C1304D" w:rsidRPr="00C1304D" w:rsidTr="00C1304D">
        <w:trPr>
          <w:tblCellSpacing w:w="0" w:type="dxa"/>
        </w:trPr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FE78A2" w:rsidRPr="00F70FBF" w:rsidRDefault="00C86A63" w:rsidP="00C8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УТВЕРЖДАЮ»:_____________</w:t>
            </w:r>
          </w:p>
          <w:p w:rsidR="00C86A63" w:rsidRPr="00C86A63" w:rsidRDefault="00C86A63" w:rsidP="00C86A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C86A6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на педагогическом совете                      </w:t>
            </w:r>
          </w:p>
          <w:p w:rsidR="00C86A63" w:rsidRDefault="00C86A63" w:rsidP="00C86A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6A63">
              <w:rPr>
                <w:rFonts w:ascii="Times New Roman" w:eastAsia="Times New Roman" w:hAnsi="Times New Roman"/>
                <w:sz w:val="24"/>
                <w:szCs w:val="24"/>
              </w:rPr>
              <w:t>Протокол № 1 от 31 августа 2015 года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bookmarkEnd w:id="0"/>
          </w:p>
          <w:p w:rsidR="00FE78A2" w:rsidRPr="00F70FBF" w:rsidRDefault="00C86A63" w:rsidP="00C86A63">
            <w:pPr>
              <w:tabs>
                <w:tab w:val="left" w:pos="2040"/>
                <w:tab w:val="right" w:pos="10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                              </w:t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ТМК ОУ «Хатангская</w:t>
            </w:r>
          </w:p>
          <w:p w:rsidR="00FE78A2" w:rsidRPr="00F70FBF" w:rsidRDefault="00C86A63" w:rsidP="00C8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школа-интернат»</w:t>
            </w:r>
          </w:p>
          <w:p w:rsidR="00FE78A2" w:rsidRPr="00F70FBF" w:rsidRDefault="00C86A63" w:rsidP="00C8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Е.В.</w:t>
            </w:r>
          </w:p>
          <w:p w:rsidR="00FE78A2" w:rsidRDefault="00C86A63" w:rsidP="00C8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FE78A2"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__»_______ 201__г</w:t>
            </w:r>
          </w:p>
          <w:p w:rsidR="00FE78A2" w:rsidRDefault="00FE78A2" w:rsidP="00FE7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78A2" w:rsidRPr="00F70FBF" w:rsidRDefault="00FE78A2" w:rsidP="00FE7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304D" w:rsidRPr="00FE78A2" w:rsidRDefault="00C1304D" w:rsidP="00FE7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8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ПРАВИЛА</w:t>
            </w:r>
          </w:p>
          <w:p w:rsidR="00C1304D" w:rsidRPr="00FE78A2" w:rsidRDefault="00C1304D" w:rsidP="00FE7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8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посещения мероприятий, не предусмотренных учебным планом</w:t>
            </w:r>
          </w:p>
          <w:p w:rsidR="00FE78A2" w:rsidRPr="00FE78A2" w:rsidRDefault="00FE78A2" w:rsidP="00FE7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78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ТМК ОУ «Хатангская  средняя школа-интернат»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Правила посещения мероприятий, не предусмотренных учебным планом (далее – Правила), разработаны в соответствии с Федеральным законом от 29.12.2012 №273-ФЗ «Об образовании в Российской Федерации» и Правилами внутреннего распорядка обучающихся.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Настоящие правила размещаются на сайте общеобразовательной организации.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Настоящие правила определяют общий порядок посещения учащимися по своему выб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ору мероприятий, проводимых в ОУ 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не предусмотренных учебным планом, а также права, обязанности и ответственность посетителей данных мероприятий.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1.4. </w:t>
            </w:r>
            <w:proofErr w:type="gramStart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числу мероприятий, не предусмотренных учебным планом (далее – мероприятия), относятся: школьные тематические вечера, праздники, конкурсы, спортивные соревнования и т.п.</w:t>
            </w:r>
            <w:proofErr w:type="gramEnd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Формы проведения этих мероприятий определяют ответственные за их проведение и 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(или) заместитель директора по 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 (организатор работы с детьми).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Мероприятия включаются в общешкольный план на текущий учебный год, который утверждается приказом дир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ектора и размещается на сайте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 В 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директора на их проведение.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этого инициаторам мероприятия необходимо письменно обратиться к заместителю директора не менее</w:t>
            </w:r>
            <w:proofErr w:type="gramStart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за две календарные недели до предполагаемой даты его проведения.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об изменениях в общешкольн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плане размещается на сайте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менее чем за календарную неделю до даты проведения мероприятия.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етствующего приказа директора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 Посещая мероприятие, посетитель тем самым выражает свое согласие принимать участие в возможной фот</w:t>
            </w:r>
            <w:proofErr w:type="gramStart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видеосъемке, теле-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аудиозаписи со свои присутствием в том числе и в рекламных целях.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 Регламент проведения конкретного мероприятия утверждается соотв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етствующим приказом директора</w:t>
            </w:r>
            <w:proofErr w:type="gramStart"/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Посетители мероприятий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посетителями мероприятий являются:</w:t>
            </w:r>
          </w:p>
          <w:p w:rsidR="00C1304D" w:rsidRPr="00FE78A2" w:rsidRDefault="00FE78A2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учащиеся ОУ,  я</w:t>
            </w:r>
            <w:r w:rsidR="00C1304D"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вляющиеся непосредственными участниками мероприятия;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иные физические лица, являющиеся непосредственными участниками мероприятия;</w:t>
            </w:r>
          </w:p>
          <w:p w:rsidR="00C1304D" w:rsidRPr="00FE78A2" w:rsidRDefault="00FE78A2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учащиеся ОУ</w:t>
            </w:r>
            <w:r w:rsidR="00C1304D"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являющиеся зрителями на данном мероприятии;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законные представители учащихся;</w:t>
            </w:r>
          </w:p>
          <w:p w:rsidR="00C1304D" w:rsidRPr="00FE78A2" w:rsidRDefault="00FE78A2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работники ОУ</w:t>
            </w:r>
            <w:r w:rsidR="00C1304D"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сторонние физические лица.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Посетители мероприятия подразделяются на следующие группы: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52" w:type="dxa"/>
                <w:left w:w="52" w:type="dxa"/>
                <w:bottom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C1304D" w:rsidRPr="00FE78A2" w:rsidTr="00C1304D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Категория посетителей</w:t>
                  </w:r>
                </w:p>
              </w:tc>
            </w:tr>
            <w:tr w:rsidR="00C1304D" w:rsidRPr="00FE78A2" w:rsidTr="00C1304D">
              <w:trPr>
                <w:tblCellSpacing w:w="0" w:type="dxa"/>
              </w:trPr>
              <w:tc>
                <w:tcPr>
                  <w:tcW w:w="47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Участники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FE78A2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Учащиеся ОУ</w:t>
                  </w:r>
                  <w:r w:rsidR="00C1304D"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являющиеся непосредственными участниками мероприятия</w:t>
                  </w:r>
                </w:p>
              </w:tc>
            </w:tr>
            <w:tr w:rsidR="00C1304D" w:rsidRPr="00FE78A2" w:rsidTr="00C1304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физические лица, являющиеся непосредственными участниками мероприятия</w:t>
                  </w:r>
                </w:p>
              </w:tc>
            </w:tr>
            <w:tr w:rsidR="00C1304D" w:rsidRPr="00FE78A2" w:rsidTr="00C1304D">
              <w:trPr>
                <w:tblCellSpacing w:w="0" w:type="dxa"/>
              </w:trPr>
              <w:tc>
                <w:tcPr>
                  <w:tcW w:w="47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Зрители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FE78A2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Учащиеся ОУ</w:t>
                  </w:r>
                  <w:r w:rsidR="00C1304D"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не принимающие непосредственного участия в мероприятии, но присутствующие на нем</w:t>
                  </w:r>
                </w:p>
              </w:tc>
            </w:tr>
            <w:tr w:rsidR="00C1304D" w:rsidRPr="00FE78A2" w:rsidTr="00C1304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FE78A2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Работники ОУ</w:t>
                  </w:r>
                </w:p>
              </w:tc>
            </w:tr>
            <w:tr w:rsidR="00C1304D" w:rsidRPr="00FE78A2" w:rsidTr="00C1304D">
              <w:trPr>
                <w:tblCellSpacing w:w="0" w:type="dxa"/>
              </w:trPr>
              <w:tc>
                <w:tcPr>
                  <w:tcW w:w="47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Гости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Законные представители</w:t>
                  </w:r>
                </w:p>
              </w:tc>
            </w:tr>
            <w:tr w:rsidR="00C1304D" w:rsidRPr="00FE78A2" w:rsidTr="00C1304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Сторонние физические лица</w:t>
                  </w:r>
                </w:p>
              </w:tc>
            </w:tr>
            <w:tr w:rsidR="00C1304D" w:rsidRPr="00FE78A2" w:rsidTr="00C1304D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304D" w:rsidRPr="00FE78A2" w:rsidRDefault="00C1304D" w:rsidP="00FE7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 и другие педагогические работники, назначенные </w:t>
                  </w:r>
                  <w:proofErr w:type="gramStart"/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ответственными</w:t>
                  </w:r>
                  <w:proofErr w:type="gramEnd"/>
                  <w:r w:rsidRP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организацию и проведение мероприятия на основании соотв</w:t>
                  </w:r>
                  <w:r w:rsidR="00FE78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етствующего приказа директора ОУ</w:t>
                  </w:r>
                </w:p>
              </w:tc>
            </w:tr>
          </w:tbl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Права, обязанности и ответственность посетителей мероприятий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Все посетители имеют право: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уважение своей чести и достоинства;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фото- и видеосъемки, аудиозаписи.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Зрители и гости имеют право приносить с собой и использовать во время проведения спортивных соревнований: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флаги с размером полотнища до 80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см на пластиковом пустотелом древке длиной до 100 см;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дудки и трещотки (пластиковые).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 ответственные лица имеют право удалять с мероприятия гостей и зрителей, нарушающих настоящие правила.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 Все посетители обязаны: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соблюдать настоящие правила и регламент проведения мероприятия;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бережно относиться к помещениям, имуществу и оборудованию ОО;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уважать честь и достоинство других посетителей мероприятия.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 Участники обязаны присутствовать на мероприятии в одежде и обуви, соответствующей его регламенту.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3.6. Участники, зрители и гости обязаны: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поддерживать чистоту и порядок на мероприятиях;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выполнять требования ответственных лиц;-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 получении информации об эвакуации действовать согласно указаниям ответственных лиц, соблюдая спокойствие и не создавая паники.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 Ответственные лица обязаны: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лично присутствовать на мероприятии;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обеспечивать доступ посетителей на мероприятие;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контроль соблюдения участниками, зрителями и гостями настоящих Правил;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обеспечивать эвакуацию посетителей в случае угрозы и возникновения чрезвычайных ситуаций.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3.8. Посетителям мероприятий запрещается: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присутствовать на мероприятии в пляжной, спортивной, специализированной, рваной или грязной одежде и обуви;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приносить с собой и (или) употреблять алкогольные напитки, наркотические и токсические средства;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вносить большие портфели и сумки в помещение, в котором проводится мероприятие;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курить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помещениях и на территории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приводить и приносить с собой животных;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проникать в служебные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производственные помещения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раздевалку и другие технические помещения;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повреждать элементы оформления и оборудование мероприятия;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-совершать поступки, унижающие или оскорбляющие человеческое достоинство д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ругих посетителей, работников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носить любые надписи в здании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 прилегающих к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территориях и внешних стенках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304D" w:rsidRPr="00FE78A2" w:rsidRDefault="00FE78A2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использовать площади ОУ</w:t>
            </w:r>
            <w:r w:rsidR="00C1304D"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занятий коммерческой, рекламной и иной деятельностью, независимо от того, связано ли это с получением дохода или нет;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осуществлять агитационную или иную деятельность, адресованную </w:t>
            </w:r>
            <w:proofErr w:type="gramStart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неограниченному</w:t>
            </w:r>
            <w:proofErr w:type="gramEnd"/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расовой, религиозной, национальной розни, оскорбл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яющую посетителей, работников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проявлять неуваже</w:t>
            </w:r>
            <w:r w:rsid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 посетителям, работникам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приносить с собой напитки и еду (в том числе мороженое).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3.9. Посетители, нарушившие настоящие Правила, могут быть не допущены к друг</w:t>
            </w:r>
            <w:r w:rsidR="00EC5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мероприятиям, проводимым в ОУ</w:t>
            </w: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304D" w:rsidRPr="00FE78A2" w:rsidRDefault="00EC50A5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3.10. Посетители, причинившие ОУ</w:t>
            </w:r>
            <w:r w:rsidR="00C1304D"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ущерб, компенсируют его, а также несут иную ответственность в случаях, предусмотренных действующим законодательством.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Порядок посещения мероприятий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Вход для посетителей в помещение, в котором проводится мероприятие, открывается за 20 минут до его начала.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4.2. Вход посетителей на мероприятие после его начала разрешается только по согласованию с ответственным лицом.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 участники и зрители проходят на мероприятие в соответствии с его регламентом.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 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      </w:r>
          </w:p>
          <w:p w:rsidR="00C1304D" w:rsidRPr="00FE78A2" w:rsidRDefault="00C1304D" w:rsidP="00FE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      </w:r>
          </w:p>
          <w:p w:rsidR="00C1304D" w:rsidRPr="00C1304D" w:rsidRDefault="00C1304D" w:rsidP="00FE7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2D0F21" w:rsidRDefault="002D0F21" w:rsidP="00FE78A2">
      <w:pPr>
        <w:spacing w:line="240" w:lineRule="auto"/>
      </w:pPr>
    </w:p>
    <w:sectPr w:rsidR="002D0F21" w:rsidSect="00FE7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04D"/>
    <w:rsid w:val="002D0F21"/>
    <w:rsid w:val="00C1304D"/>
    <w:rsid w:val="00C86A63"/>
    <w:rsid w:val="00EC50A5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ХСШИ</cp:lastModifiedBy>
  <cp:revision>4</cp:revision>
  <dcterms:created xsi:type="dcterms:W3CDTF">2014-01-22T11:03:00Z</dcterms:created>
  <dcterms:modified xsi:type="dcterms:W3CDTF">2015-12-09T04:47:00Z</dcterms:modified>
</cp:coreProperties>
</file>